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BE9B" w14:textId="77777777" w:rsidR="006C5230" w:rsidRPr="003D0898" w:rsidRDefault="006C5230" w:rsidP="003D0898">
      <w:pPr>
        <w:spacing w:line="240" w:lineRule="auto"/>
        <w:jc w:val="both"/>
        <w:rPr>
          <w:rFonts w:ascii="Book Antiqua" w:hAnsi="Book Antiqua"/>
        </w:rPr>
      </w:pPr>
      <w:r w:rsidRPr="003D0898">
        <w:rPr>
          <w:rFonts w:ascii="Book Antiqua" w:hAnsi="Book Antiqua" w:cs="Segoe UI"/>
          <w:b/>
          <w:bCs/>
          <w:shd w:val="clear" w:color="auto" w:fill="FFFFFF"/>
        </w:rPr>
        <w:t>MEDIACION PREVIA OBLIGATORIA LEY 13951 Y DECRETO 600/2021.-</w:t>
      </w:r>
    </w:p>
    <w:p w14:paraId="6EDA68AA" w14:textId="0A38B257" w:rsidR="00124667" w:rsidRPr="003D0898" w:rsidRDefault="00124667" w:rsidP="003D0898">
      <w:pPr>
        <w:spacing w:after="0" w:line="240" w:lineRule="auto"/>
        <w:jc w:val="both"/>
        <w:rPr>
          <w:rFonts w:ascii="Book Antiqua" w:eastAsia="Times New Roman" w:hAnsi="Book Antiqua" w:cs="Times New Roman"/>
          <w:b/>
          <w:bCs/>
          <w:lang w:eastAsia="es-ES"/>
        </w:rPr>
      </w:pPr>
      <w:r w:rsidRPr="003D0898">
        <w:rPr>
          <w:rFonts w:ascii="Book Antiqua" w:eastAsia="Times New Roman" w:hAnsi="Book Antiqua" w:cs="Times New Roman"/>
          <w:b/>
          <w:bCs/>
          <w:lang w:eastAsia="es-ES"/>
        </w:rPr>
        <w:t xml:space="preserve">ACTA AUDIENCIA </w:t>
      </w:r>
      <w:proofErr w:type="gramStart"/>
      <w:r w:rsidR="00533B52" w:rsidRPr="003D0898">
        <w:rPr>
          <w:rFonts w:ascii="Book Antiqua" w:eastAsia="Times New Roman" w:hAnsi="Book Antiqua" w:cs="Times New Roman"/>
          <w:b/>
          <w:bCs/>
          <w:lang w:eastAsia="es-ES"/>
        </w:rPr>
        <w:t xml:space="preserve">– </w:t>
      </w:r>
      <w:r w:rsidR="003D0898" w:rsidRPr="003D0898">
        <w:rPr>
          <w:rFonts w:ascii="Book Antiqua" w:eastAsia="Times New Roman" w:hAnsi="Book Antiqua" w:cs="Times New Roman"/>
          <w:b/>
          <w:bCs/>
          <w:lang w:eastAsia="es-ES"/>
        </w:rPr>
        <w:t xml:space="preserve"> </w:t>
      </w:r>
      <w:r w:rsidRPr="003D0898">
        <w:rPr>
          <w:rFonts w:ascii="Book Antiqua" w:eastAsia="Times New Roman" w:hAnsi="Book Antiqua" w:cs="Times New Roman"/>
          <w:b/>
          <w:bCs/>
          <w:lang w:eastAsia="es-ES"/>
        </w:rPr>
        <w:t>REALIZADA</w:t>
      </w:r>
      <w:proofErr w:type="gramEnd"/>
      <w:r w:rsidRPr="003D0898">
        <w:rPr>
          <w:rFonts w:ascii="Book Antiqua" w:eastAsia="Times New Roman" w:hAnsi="Book Antiqua" w:cs="Times New Roman"/>
          <w:b/>
          <w:bCs/>
          <w:lang w:eastAsia="es-ES"/>
        </w:rPr>
        <w:t xml:space="preserve"> BAJO MODALIDAD A DISTANCIA</w:t>
      </w:r>
    </w:p>
    <w:p w14:paraId="7C7C6BC9" w14:textId="6AD8E8CF" w:rsidR="004233CE" w:rsidRPr="003D0898" w:rsidRDefault="00124667"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eastAsia="es-ES"/>
        </w:rPr>
        <w:t>El día</w:t>
      </w:r>
      <w:r w:rsidR="006C5230" w:rsidRPr="003D0898">
        <w:rPr>
          <w:rFonts w:ascii="Book Antiqua" w:eastAsia="Times New Roman" w:hAnsi="Book Antiqua" w:cs="Times New Roman"/>
          <w:lang w:eastAsia="es-ES"/>
        </w:rPr>
        <w:t xml:space="preserve"> …</w:t>
      </w:r>
      <w:r w:rsidR="00067CF4" w:rsidRPr="003D0898">
        <w:rPr>
          <w:rFonts w:ascii="Book Antiqua" w:eastAsia="Times New Roman" w:hAnsi="Book Antiqua" w:cs="Times New Roman"/>
          <w:lang w:eastAsia="es-ES"/>
        </w:rPr>
        <w:t xml:space="preserve"> </w:t>
      </w:r>
      <w:r w:rsidRPr="003D0898">
        <w:rPr>
          <w:rFonts w:ascii="Book Antiqua" w:eastAsia="Times New Roman" w:hAnsi="Book Antiqua" w:cs="Times New Roman"/>
          <w:lang w:eastAsia="es-ES"/>
        </w:rPr>
        <w:t xml:space="preserve">de </w:t>
      </w:r>
      <w:r w:rsidR="006C5230" w:rsidRPr="003D0898">
        <w:rPr>
          <w:rFonts w:ascii="Book Antiqua" w:eastAsia="Times New Roman" w:hAnsi="Book Antiqua" w:cs="Times New Roman"/>
          <w:lang w:eastAsia="es-ES"/>
        </w:rPr>
        <w:t>…</w:t>
      </w:r>
      <w:r w:rsidRPr="003D0898">
        <w:rPr>
          <w:rFonts w:ascii="Book Antiqua" w:eastAsia="Times New Roman" w:hAnsi="Book Antiqua" w:cs="Times New Roman"/>
          <w:lang w:eastAsia="es-ES"/>
        </w:rPr>
        <w:t xml:space="preserve"> de </w:t>
      </w:r>
      <w:r w:rsidR="006C5230" w:rsidRPr="003D0898">
        <w:rPr>
          <w:rFonts w:ascii="Book Antiqua" w:eastAsia="Times New Roman" w:hAnsi="Book Antiqua" w:cs="Times New Roman"/>
          <w:lang w:eastAsia="es-ES"/>
        </w:rPr>
        <w:t>…</w:t>
      </w:r>
      <w:r w:rsidR="00A647D5" w:rsidRPr="003D0898">
        <w:rPr>
          <w:rFonts w:ascii="Book Antiqua" w:eastAsia="Times New Roman" w:hAnsi="Book Antiqua" w:cs="Times New Roman"/>
          <w:lang w:eastAsia="es-ES"/>
        </w:rPr>
        <w:t xml:space="preserve"> </w:t>
      </w:r>
      <w:r w:rsidRPr="003D0898">
        <w:rPr>
          <w:rFonts w:ascii="Book Antiqua" w:eastAsia="Times New Roman" w:hAnsi="Book Antiqua" w:cs="Times New Roman"/>
          <w:lang w:eastAsia="es-ES"/>
        </w:rPr>
        <w:t xml:space="preserve">siendo las </w:t>
      </w:r>
      <w:r w:rsidR="006C5230" w:rsidRPr="003D0898">
        <w:rPr>
          <w:rFonts w:ascii="Book Antiqua" w:eastAsia="Times New Roman" w:hAnsi="Book Antiqua" w:cs="Times New Roman"/>
          <w:lang w:eastAsia="es-ES"/>
        </w:rPr>
        <w:t>…</w:t>
      </w:r>
      <w:r w:rsidRPr="003D0898">
        <w:rPr>
          <w:rFonts w:ascii="Book Antiqua" w:eastAsia="Times New Roman" w:hAnsi="Book Antiqua" w:cs="Times New Roman"/>
          <w:lang w:eastAsia="es-ES"/>
        </w:rPr>
        <w:t xml:space="preserve"> horas en AUDIENCIA DE MEDIACION </w:t>
      </w:r>
      <w:r w:rsidR="004233CE" w:rsidRPr="003D0898">
        <w:rPr>
          <w:rFonts w:ascii="Book Antiqua" w:eastAsia="Times New Roman" w:hAnsi="Book Antiqua" w:cs="Times New Roman"/>
          <w:lang w:eastAsia="es-ES"/>
        </w:rPr>
        <w:t>realizada a Distancia</w:t>
      </w:r>
      <w:r w:rsidRPr="003D0898">
        <w:rPr>
          <w:rFonts w:ascii="Book Antiqua" w:eastAsia="Times New Roman" w:hAnsi="Book Antiqua" w:cs="Times New Roman"/>
          <w:lang w:eastAsia="es-ES"/>
        </w:rPr>
        <w:t xml:space="preserve">, designada en la </w:t>
      </w:r>
      <w:r w:rsidRPr="003D0898">
        <w:rPr>
          <w:rFonts w:ascii="Book Antiqua" w:eastAsia="Times New Roman" w:hAnsi="Book Antiqua" w:cs="Times New Roman"/>
          <w:b/>
          <w:bCs/>
          <w:lang w:eastAsia="es-ES"/>
        </w:rPr>
        <w:t xml:space="preserve">CAUSA </w:t>
      </w:r>
      <w:r w:rsidR="006C5230" w:rsidRPr="003D0898">
        <w:rPr>
          <w:rFonts w:ascii="Book Antiqua" w:eastAsia="Times New Roman" w:hAnsi="Book Antiqua" w:cs="Times New Roman"/>
          <w:b/>
          <w:bCs/>
          <w:lang w:eastAsia="es-ES"/>
        </w:rPr>
        <w:t>…</w:t>
      </w:r>
      <w:r w:rsidRPr="003D0898">
        <w:rPr>
          <w:rFonts w:ascii="Book Antiqua" w:eastAsia="Times New Roman" w:hAnsi="Book Antiqua" w:cs="Times New Roman"/>
          <w:b/>
          <w:bCs/>
          <w:lang w:eastAsia="es-ES"/>
        </w:rPr>
        <w:t xml:space="preserve">, autos </w:t>
      </w:r>
      <w:r w:rsidR="00FB5C77" w:rsidRPr="003D0898">
        <w:rPr>
          <w:rFonts w:ascii="Book Antiqua" w:eastAsia="Times New Roman" w:hAnsi="Book Antiqua" w:cs="Times New Roman"/>
          <w:b/>
          <w:bCs/>
          <w:lang w:eastAsia="es-ES"/>
        </w:rPr>
        <w:t>“</w:t>
      </w:r>
      <w:r w:rsidR="006C5230" w:rsidRPr="003D0898">
        <w:rPr>
          <w:rFonts w:ascii="Book Antiqua" w:eastAsia="Times New Roman" w:hAnsi="Book Antiqua" w:cs="Times New Roman"/>
          <w:b/>
          <w:bCs/>
          <w:lang w:eastAsia="es-ES"/>
        </w:rPr>
        <w:t>…</w:t>
      </w:r>
      <w:r w:rsidRPr="003D0898">
        <w:rPr>
          <w:rFonts w:ascii="Book Antiqua" w:eastAsia="Times New Roman" w:hAnsi="Book Antiqua" w:cs="Times New Roman"/>
          <w:b/>
          <w:bCs/>
          <w:lang w:eastAsia="es-ES"/>
        </w:rPr>
        <w:t>",</w:t>
      </w:r>
      <w:r w:rsidRPr="003D0898">
        <w:rPr>
          <w:rFonts w:ascii="Book Antiqua" w:eastAsia="Times New Roman" w:hAnsi="Book Antiqua" w:cs="Times New Roman"/>
          <w:lang w:eastAsia="es-ES"/>
        </w:rPr>
        <w:t xml:space="preserve"> radicada en el Juzgado de Primera Instancia en lo Civil y Comercial N.</w:t>
      </w:r>
      <w:proofErr w:type="gramStart"/>
      <w:r w:rsidRPr="003D0898">
        <w:rPr>
          <w:rFonts w:ascii="Book Antiqua" w:eastAsia="Times New Roman" w:hAnsi="Book Antiqua" w:cs="Times New Roman"/>
          <w:lang w:eastAsia="es-ES"/>
        </w:rPr>
        <w:t xml:space="preserve"> </w:t>
      </w:r>
      <w:r w:rsidR="006C5230" w:rsidRPr="003D0898">
        <w:rPr>
          <w:rFonts w:ascii="Book Antiqua" w:eastAsia="Times New Roman" w:hAnsi="Book Antiqua" w:cs="Times New Roman"/>
          <w:lang w:eastAsia="es-ES"/>
        </w:rPr>
        <w:t>….</w:t>
      </w:r>
      <w:proofErr w:type="gramEnd"/>
      <w:r w:rsidR="006C5230" w:rsidRPr="003D0898">
        <w:rPr>
          <w:rFonts w:ascii="Book Antiqua" w:eastAsia="Times New Roman" w:hAnsi="Book Antiqua" w:cs="Times New Roman"/>
          <w:lang w:eastAsia="es-ES"/>
        </w:rPr>
        <w:t xml:space="preserve">. </w:t>
      </w:r>
      <w:r w:rsidRPr="003D0898">
        <w:rPr>
          <w:rFonts w:ascii="Book Antiqua" w:eastAsia="Times New Roman" w:hAnsi="Book Antiqua" w:cs="Times New Roman"/>
          <w:lang w:eastAsia="es-ES"/>
        </w:rPr>
        <w:t xml:space="preserve"> del Departamento Judicial de Mercedes, con intervención de la Mediadora</w:t>
      </w:r>
      <w:r w:rsidRPr="003D0898">
        <w:rPr>
          <w:rFonts w:ascii="Book Antiqua" w:eastAsia="Times New Roman" w:hAnsi="Book Antiqua" w:cs="Times New Roman"/>
          <w:b/>
          <w:bCs/>
          <w:lang w:eastAsia="es-ES"/>
        </w:rPr>
        <w:t xml:space="preserve"> </w:t>
      </w:r>
      <w:r w:rsidR="006C5230" w:rsidRPr="003D0898">
        <w:rPr>
          <w:rFonts w:ascii="Book Antiqua" w:eastAsia="Times New Roman" w:hAnsi="Book Antiqua" w:cs="Times New Roman"/>
          <w:b/>
          <w:bCs/>
          <w:lang w:eastAsia="es-ES"/>
        </w:rPr>
        <w:t>…</w:t>
      </w:r>
      <w:r w:rsidRPr="003D0898">
        <w:rPr>
          <w:rFonts w:ascii="Book Antiqua" w:eastAsia="Times New Roman" w:hAnsi="Book Antiqua" w:cs="Times New Roman"/>
          <w:b/>
          <w:bCs/>
          <w:lang w:eastAsia="es-ES"/>
        </w:rPr>
        <w:t xml:space="preserve">, Matrícula </w:t>
      </w:r>
      <w:r w:rsidR="00A647D5" w:rsidRPr="003D0898">
        <w:rPr>
          <w:rFonts w:ascii="Book Antiqua" w:eastAsia="Times New Roman" w:hAnsi="Book Antiqua" w:cs="Times New Roman"/>
          <w:b/>
          <w:bCs/>
          <w:lang w:eastAsia="es-ES"/>
        </w:rPr>
        <w:t>…</w:t>
      </w:r>
      <w:r w:rsidRPr="003D0898">
        <w:rPr>
          <w:rFonts w:ascii="Book Antiqua" w:eastAsia="Times New Roman" w:hAnsi="Book Antiqua" w:cs="Times New Roman"/>
          <w:lang w:eastAsia="es-ES"/>
        </w:rPr>
        <w:t xml:space="preserve">, Teléfono </w:t>
      </w:r>
      <w:r w:rsidR="006C5230" w:rsidRPr="003D0898">
        <w:rPr>
          <w:rFonts w:ascii="Book Antiqua" w:eastAsia="Times New Roman" w:hAnsi="Book Antiqua" w:cs="Times New Roman"/>
          <w:lang w:eastAsia="es-ES"/>
        </w:rPr>
        <w:t>…</w:t>
      </w:r>
      <w:r w:rsidRPr="003D0898">
        <w:rPr>
          <w:rFonts w:ascii="Book Antiqua" w:eastAsia="Times New Roman" w:hAnsi="Book Antiqua" w:cs="Times New Roman"/>
          <w:lang w:eastAsia="es-ES"/>
        </w:rPr>
        <w:t xml:space="preserve">, e mail: </w:t>
      </w:r>
      <w:r w:rsidR="00A647D5" w:rsidRPr="003D0898">
        <w:rPr>
          <w:rFonts w:ascii="Book Antiqua" w:eastAsia="Times New Roman" w:hAnsi="Book Antiqua" w:cs="Times New Roman"/>
          <w:lang w:eastAsia="es-ES"/>
        </w:rPr>
        <w:t>..</w:t>
      </w:r>
      <w:r w:rsidR="006C5230" w:rsidRPr="003D0898">
        <w:rPr>
          <w:rFonts w:ascii="Book Antiqua" w:eastAsia="Times New Roman" w:hAnsi="Book Antiqua" w:cs="Times New Roman"/>
          <w:lang w:eastAsia="es-ES"/>
        </w:rPr>
        <w:t>.</w:t>
      </w:r>
      <w:r w:rsidRPr="003D0898">
        <w:rPr>
          <w:rFonts w:ascii="Book Antiqua" w:eastAsia="Times New Roman" w:hAnsi="Book Antiqua" w:cs="Times New Roman"/>
          <w:lang w:eastAsia="es-ES"/>
        </w:rPr>
        <w:t xml:space="preserve">, domicilio electrónico </w:t>
      </w:r>
      <w:r w:rsidR="00A647D5" w:rsidRPr="003D0898">
        <w:rPr>
          <w:rFonts w:ascii="Book Antiqua" w:eastAsia="Times New Roman" w:hAnsi="Book Antiqua" w:cs="Times New Roman"/>
          <w:lang w:eastAsia="es-ES"/>
        </w:rPr>
        <w:t>..</w:t>
      </w:r>
      <w:r w:rsidR="006C5230" w:rsidRPr="003D0898">
        <w:rPr>
          <w:rFonts w:ascii="Book Antiqua" w:eastAsia="Times New Roman" w:hAnsi="Book Antiqua" w:cs="Times New Roman"/>
          <w:lang w:eastAsia="es-ES"/>
        </w:rPr>
        <w:t>.</w:t>
      </w:r>
      <w:r w:rsidRPr="003D0898">
        <w:rPr>
          <w:rFonts w:ascii="Book Antiqua" w:eastAsia="Times New Roman" w:hAnsi="Book Antiqua" w:cs="Times New Roman"/>
          <w:lang w:eastAsia="es-ES"/>
        </w:rPr>
        <w:t>; llevada a cabo en la </w:t>
      </w:r>
      <w:r w:rsidRPr="003D0898">
        <w:rPr>
          <w:rFonts w:ascii="Book Antiqua" w:eastAsia="Times New Roman" w:hAnsi="Book Antiqua" w:cs="Times New Roman"/>
          <w:b/>
          <w:bCs/>
          <w:lang w:eastAsia="es-ES"/>
        </w:rPr>
        <w:t xml:space="preserve">SALA VIRTUAL establecida en la Plataforma </w:t>
      </w:r>
      <w:r w:rsidR="006C5230" w:rsidRPr="003D0898">
        <w:rPr>
          <w:rFonts w:ascii="Book Antiqua" w:eastAsia="Times New Roman" w:hAnsi="Book Antiqua" w:cs="Times New Roman"/>
          <w:b/>
          <w:bCs/>
          <w:lang w:eastAsia="es-ES"/>
        </w:rPr>
        <w:t xml:space="preserve">…. </w:t>
      </w:r>
      <w:r w:rsidRPr="003D0898">
        <w:rPr>
          <w:rFonts w:ascii="Book Antiqua" w:eastAsia="Times New Roman" w:hAnsi="Book Antiqua" w:cs="Times New Roman"/>
          <w:b/>
          <w:bCs/>
          <w:lang w:eastAsia="es-ES"/>
        </w:rPr>
        <w:t xml:space="preserve"> ID </w:t>
      </w:r>
      <w:r w:rsidR="006C5230" w:rsidRPr="003D0898">
        <w:rPr>
          <w:rFonts w:ascii="Book Antiqua" w:eastAsia="Times New Roman" w:hAnsi="Book Antiqua" w:cs="Times New Roman"/>
          <w:b/>
          <w:bCs/>
          <w:lang w:eastAsia="es-ES"/>
        </w:rPr>
        <w:t>….</w:t>
      </w:r>
      <w:r w:rsidR="003C7BD4" w:rsidRPr="003D0898">
        <w:rPr>
          <w:rFonts w:ascii="Book Antiqua" w:eastAsia="Times New Roman" w:hAnsi="Book Antiqua" w:cs="Times New Roman"/>
          <w:b/>
          <w:bCs/>
          <w:lang w:eastAsia="es-ES"/>
        </w:rPr>
        <w:t xml:space="preserve"> </w:t>
      </w:r>
      <w:r w:rsidRPr="003D0898">
        <w:rPr>
          <w:rFonts w:ascii="Book Antiqua" w:eastAsia="Times New Roman" w:hAnsi="Book Antiqua" w:cs="Times New Roman"/>
          <w:b/>
          <w:bCs/>
          <w:lang w:eastAsia="es-ES"/>
        </w:rPr>
        <w:t>Código de acceso</w:t>
      </w:r>
      <w:r w:rsidR="003C7BD4" w:rsidRPr="003D0898">
        <w:rPr>
          <w:rFonts w:ascii="Book Antiqua" w:eastAsia="Times New Roman" w:hAnsi="Book Antiqua" w:cs="Times New Roman"/>
          <w:b/>
          <w:bCs/>
          <w:lang w:eastAsia="es-ES"/>
        </w:rPr>
        <w:t xml:space="preserve"> </w:t>
      </w:r>
      <w:r w:rsidR="00A647D5" w:rsidRPr="003D0898">
        <w:rPr>
          <w:rFonts w:ascii="Book Antiqua" w:eastAsia="Times New Roman" w:hAnsi="Book Antiqua" w:cs="Times New Roman"/>
          <w:b/>
          <w:bCs/>
          <w:lang w:eastAsia="es-ES"/>
        </w:rPr>
        <w:t>…</w:t>
      </w:r>
      <w:r w:rsidRPr="003D0898">
        <w:rPr>
          <w:rFonts w:ascii="Book Antiqua" w:eastAsia="Times New Roman" w:hAnsi="Book Antiqua" w:cs="Times New Roman"/>
          <w:b/>
          <w:bCs/>
          <w:lang w:eastAsia="es-ES"/>
        </w:rPr>
        <w:t xml:space="preserve">; </w:t>
      </w:r>
      <w:r w:rsidR="004233CE" w:rsidRPr="003D0898">
        <w:rPr>
          <w:rFonts w:ascii="Book Antiqua" w:eastAsia="Times New Roman" w:hAnsi="Book Antiqua" w:cs="Times New Roman"/>
          <w:b/>
          <w:bCs/>
          <w:lang w:eastAsia="es-ES"/>
        </w:rPr>
        <w:t xml:space="preserve">SE </w:t>
      </w:r>
      <w:r w:rsidR="004233CE" w:rsidRPr="003D0898">
        <w:rPr>
          <w:rFonts w:ascii="Book Antiqua" w:hAnsi="Book Antiqua" w:cs="Segoe UI"/>
          <w:b/>
          <w:bCs/>
        </w:rPr>
        <w:t>PRESENTAN:</w:t>
      </w:r>
      <w:r w:rsidR="004233CE" w:rsidRPr="003D0898">
        <w:rPr>
          <w:rFonts w:ascii="Book Antiqua" w:hAnsi="Book Antiqua" w:cs="Segoe UI"/>
        </w:rPr>
        <w:t> en su carácter de </w:t>
      </w:r>
      <w:r w:rsidR="004233CE" w:rsidRPr="003D0898">
        <w:rPr>
          <w:rFonts w:ascii="Book Antiqua" w:hAnsi="Book Antiqua" w:cs="Segoe UI"/>
          <w:b/>
          <w:bCs/>
        </w:rPr>
        <w:t xml:space="preserve">REQUIRENTES </w:t>
      </w:r>
      <w:r w:rsidR="004233CE" w:rsidRPr="003D0898">
        <w:rPr>
          <w:rFonts w:ascii="Book Antiqua" w:hAnsi="Book Antiqua" w:cs="Segoe UI"/>
        </w:rPr>
        <w:t>el Sr. </w:t>
      </w:r>
      <w:r w:rsidR="00A647D5" w:rsidRPr="003D0898">
        <w:rPr>
          <w:rFonts w:ascii="Book Antiqua" w:hAnsi="Book Antiqua" w:cs="Segoe UI"/>
        </w:rPr>
        <w:t>…</w:t>
      </w:r>
      <w:r w:rsidR="004233CE" w:rsidRPr="003D0898">
        <w:rPr>
          <w:rFonts w:ascii="Book Antiqua" w:hAnsi="Book Antiqua" w:cs="Segoe UI"/>
        </w:rPr>
        <w:t xml:space="preserve">, con DNI </w:t>
      </w:r>
      <w:r w:rsidR="00A647D5" w:rsidRPr="003D0898">
        <w:rPr>
          <w:rFonts w:ascii="Book Antiqua" w:hAnsi="Book Antiqua" w:cs="Segoe UI"/>
        </w:rPr>
        <w:t>…</w:t>
      </w:r>
      <w:r w:rsidR="004233CE" w:rsidRPr="003D0898">
        <w:rPr>
          <w:rFonts w:ascii="Book Antiqua" w:hAnsi="Book Antiqua" w:cs="Segoe UI"/>
        </w:rPr>
        <w:t xml:space="preserve">, con domicilio en la calle </w:t>
      </w:r>
      <w:r w:rsidR="00A647D5" w:rsidRPr="003D0898">
        <w:rPr>
          <w:rFonts w:ascii="Book Antiqua" w:hAnsi="Book Antiqua" w:cs="Segoe UI"/>
        </w:rPr>
        <w:t>…</w:t>
      </w:r>
      <w:r w:rsidR="004233CE" w:rsidRPr="003D0898">
        <w:rPr>
          <w:rFonts w:ascii="Book Antiqua" w:hAnsi="Book Antiqua" w:cs="Segoe UI"/>
        </w:rPr>
        <w:t>; teléfono</w:t>
      </w:r>
      <w:r w:rsidR="00A647D5" w:rsidRPr="003D0898">
        <w:rPr>
          <w:rFonts w:ascii="Book Antiqua" w:hAnsi="Book Antiqua" w:cs="Segoe UI"/>
        </w:rPr>
        <w:t>…</w:t>
      </w:r>
      <w:r w:rsidR="004233CE" w:rsidRPr="003D0898">
        <w:rPr>
          <w:rFonts w:ascii="Book Antiqua" w:hAnsi="Book Antiqua" w:cs="Segoe UI"/>
        </w:rPr>
        <w:t>; correo electrónico: </w:t>
      </w:r>
      <w:proofErr w:type="gramStart"/>
      <w:r w:rsidR="00A647D5" w:rsidRPr="003D0898">
        <w:rPr>
          <w:rFonts w:ascii="Book Antiqua" w:hAnsi="Book Antiqua" w:cs="Segoe UI"/>
        </w:rPr>
        <w:t>…</w:t>
      </w:r>
      <w:r w:rsidR="004233CE" w:rsidRPr="003D0898">
        <w:rPr>
          <w:rFonts w:ascii="Book Antiqua" w:hAnsi="Book Antiqua" w:cs="Segoe UI"/>
        </w:rPr>
        <w:t>;  con</w:t>
      </w:r>
      <w:proofErr w:type="gramEnd"/>
      <w:r w:rsidR="004233CE" w:rsidRPr="003D0898">
        <w:rPr>
          <w:rFonts w:ascii="Book Antiqua" w:hAnsi="Book Antiqua" w:cs="Segoe UI"/>
        </w:rPr>
        <w:t xml:space="preserve"> el patrocinio letrado del </w:t>
      </w:r>
      <w:r w:rsidR="004233CE" w:rsidRPr="003D0898">
        <w:rPr>
          <w:rFonts w:ascii="Book Antiqua" w:hAnsi="Book Antiqua" w:cs="Segoe UI"/>
          <w:b/>
          <w:bCs/>
        </w:rPr>
        <w:t xml:space="preserve">Dr. </w:t>
      </w:r>
      <w:r w:rsidR="00A647D5" w:rsidRPr="003D0898">
        <w:rPr>
          <w:rFonts w:ascii="Book Antiqua" w:hAnsi="Book Antiqua" w:cs="Segoe UI"/>
          <w:b/>
          <w:bCs/>
        </w:rPr>
        <w:t>…</w:t>
      </w:r>
      <w:r w:rsidR="004233CE" w:rsidRPr="003D0898">
        <w:rPr>
          <w:rFonts w:ascii="Book Antiqua" w:hAnsi="Book Antiqua" w:cs="Segoe UI"/>
        </w:rPr>
        <w:t xml:space="preserve">, Abogado inscripto al T …. </w:t>
      </w:r>
      <w:proofErr w:type="spellStart"/>
      <w:r w:rsidR="004233CE" w:rsidRPr="003D0898">
        <w:rPr>
          <w:rFonts w:ascii="Book Antiqua" w:hAnsi="Book Antiqua" w:cs="Segoe UI"/>
        </w:rPr>
        <w:t>F°</w:t>
      </w:r>
      <w:proofErr w:type="spellEnd"/>
      <w:r w:rsidR="004233CE" w:rsidRPr="003D0898">
        <w:rPr>
          <w:rFonts w:ascii="Book Antiqua" w:hAnsi="Book Antiqua" w:cs="Segoe UI"/>
        </w:rPr>
        <w:t xml:space="preserve"> … del CADJM, Teléfono</w:t>
      </w:r>
      <w:proofErr w:type="gramStart"/>
      <w:r w:rsidR="004233CE" w:rsidRPr="003D0898">
        <w:rPr>
          <w:rFonts w:ascii="Book Antiqua" w:hAnsi="Book Antiqua" w:cs="Segoe UI"/>
        </w:rPr>
        <w:t xml:space="preserve"> ….</w:t>
      </w:r>
      <w:proofErr w:type="gramEnd"/>
      <w:r w:rsidR="004233CE" w:rsidRPr="003D0898">
        <w:rPr>
          <w:rFonts w:ascii="Book Antiqua" w:hAnsi="Book Antiqua" w:cs="Segoe UI"/>
        </w:rPr>
        <w:t>, Correo Electrónico: </w:t>
      </w:r>
      <w:hyperlink r:id="rId4" w:history="1">
        <w:r w:rsidR="004233CE" w:rsidRPr="003D0898">
          <w:rPr>
            <w:rStyle w:val="Hipervnculo"/>
            <w:rFonts w:ascii="Book Antiqua" w:hAnsi="Book Antiqua" w:cs="Segoe UI"/>
            <w:color w:val="auto"/>
            <w:u w:val="none"/>
            <w:bdr w:val="none" w:sz="0" w:space="0" w:color="auto" w:frame="1"/>
          </w:rPr>
          <w:t>…</w:t>
        </w:r>
      </w:hyperlink>
      <w:r w:rsidR="004233CE" w:rsidRPr="003D0898">
        <w:rPr>
          <w:rFonts w:ascii="Book Antiqua" w:hAnsi="Book Antiqua" w:cs="Segoe UI"/>
        </w:rPr>
        <w:t>, con domicilio electrónico: </w:t>
      </w:r>
      <w:r w:rsidR="00A647D5" w:rsidRPr="003D0898">
        <w:rPr>
          <w:rFonts w:ascii="Book Antiqua" w:hAnsi="Book Antiqua" w:cs="Segoe UI"/>
        </w:rPr>
        <w:t>..</w:t>
      </w:r>
      <w:r w:rsidR="004233CE" w:rsidRPr="003D0898">
        <w:rPr>
          <w:rFonts w:ascii="Book Antiqua" w:hAnsi="Book Antiqua" w:cs="Segoe UI"/>
        </w:rPr>
        <w:t>., y constituyendo domicilio procesal físico en calle … de la Localidad de Mercedes, Partido de Mercedes (B). El requirente … manifiesta que no posee domicilio electrónico registrado en los términos del Acuerdo 3989 de la SCBA, texto ordenado por Acuerdo 4113 de la SCBA, quedando por defecto constituido en el domicilio electrónico de su letrado patrocinante Dr. …, esto es en</w:t>
      </w:r>
      <w:proofErr w:type="gramStart"/>
      <w:r w:rsidR="00A647D5" w:rsidRPr="003D0898">
        <w:rPr>
          <w:rFonts w:ascii="Book Antiqua" w:hAnsi="Book Antiqua" w:cs="Segoe UI"/>
        </w:rPr>
        <w:t xml:space="preserve"> …</w:t>
      </w:r>
      <w:r w:rsidR="004233CE" w:rsidRPr="003D0898">
        <w:rPr>
          <w:rFonts w:ascii="Book Antiqua" w:hAnsi="Book Antiqua" w:cs="Segoe UI"/>
        </w:rPr>
        <w:t>.</w:t>
      </w:r>
      <w:proofErr w:type="gramEnd"/>
      <w:r w:rsidR="004233CE" w:rsidRPr="003D0898">
        <w:rPr>
          <w:rFonts w:ascii="Book Antiqua" w:hAnsi="Book Antiqua" w:cs="Segoe UI"/>
        </w:rPr>
        <w:t>- Por los</w:t>
      </w:r>
      <w:r w:rsidR="004233CE" w:rsidRPr="003D0898">
        <w:rPr>
          <w:rFonts w:ascii="Book Antiqua" w:hAnsi="Book Antiqua" w:cs="Segoe UI"/>
          <w:b/>
          <w:bCs/>
        </w:rPr>
        <w:t xml:space="preserve"> REQUERIDOS </w:t>
      </w:r>
      <w:r w:rsidR="004233CE" w:rsidRPr="003D0898">
        <w:rPr>
          <w:rFonts w:ascii="Book Antiqua" w:hAnsi="Book Antiqua" w:cs="Segoe UI"/>
        </w:rPr>
        <w:t xml:space="preserve">se presenta el Sr. …, con DNI …; con domicilio </w:t>
      </w:r>
      <w:r w:rsidR="00A647D5" w:rsidRPr="003D0898">
        <w:rPr>
          <w:rFonts w:ascii="Book Antiqua" w:hAnsi="Book Antiqua" w:cs="Segoe UI"/>
        </w:rPr>
        <w:t>…</w:t>
      </w:r>
      <w:r w:rsidR="004233CE" w:rsidRPr="003D0898">
        <w:rPr>
          <w:rFonts w:ascii="Book Antiqua" w:hAnsi="Book Antiqua" w:cs="Segoe UI"/>
        </w:rPr>
        <w:t xml:space="preserve"> </w:t>
      </w:r>
      <w:r w:rsidR="00344AC2" w:rsidRPr="003D0898">
        <w:rPr>
          <w:rFonts w:ascii="Book Antiqua" w:hAnsi="Book Antiqua" w:cs="Segoe UI"/>
        </w:rPr>
        <w:t xml:space="preserve">teléfono….; correo electrónico: …..;  con el patrocinio letrado del Dr. ….., Abogado inscripto al T …. </w:t>
      </w:r>
      <w:proofErr w:type="spellStart"/>
      <w:r w:rsidR="00344AC2" w:rsidRPr="003D0898">
        <w:rPr>
          <w:rFonts w:ascii="Book Antiqua" w:hAnsi="Book Antiqua" w:cs="Segoe UI"/>
        </w:rPr>
        <w:t>F°</w:t>
      </w:r>
      <w:proofErr w:type="spellEnd"/>
      <w:r w:rsidR="00344AC2" w:rsidRPr="003D0898">
        <w:rPr>
          <w:rFonts w:ascii="Book Antiqua" w:hAnsi="Book Antiqua" w:cs="Segoe UI"/>
        </w:rPr>
        <w:t xml:space="preserve"> … del CADJM, Teléfono</w:t>
      </w:r>
      <w:proofErr w:type="gramStart"/>
      <w:r w:rsidR="00344AC2" w:rsidRPr="003D0898">
        <w:rPr>
          <w:rFonts w:ascii="Book Antiqua" w:hAnsi="Book Antiqua" w:cs="Segoe UI"/>
        </w:rPr>
        <w:t xml:space="preserve"> ….</w:t>
      </w:r>
      <w:proofErr w:type="gramEnd"/>
      <w:r w:rsidR="00344AC2" w:rsidRPr="003D0898">
        <w:rPr>
          <w:rFonts w:ascii="Book Antiqua" w:hAnsi="Book Antiqua" w:cs="Segoe UI"/>
        </w:rPr>
        <w:t>, Correo Electrónico: </w:t>
      </w:r>
      <w:hyperlink r:id="rId5" w:history="1">
        <w:r w:rsidR="00344AC2" w:rsidRPr="003D0898">
          <w:rPr>
            <w:rStyle w:val="Hipervnculo"/>
            <w:rFonts w:ascii="Book Antiqua" w:hAnsi="Book Antiqua" w:cs="Segoe UI"/>
            <w:color w:val="auto"/>
            <w:u w:val="none"/>
            <w:bdr w:val="none" w:sz="0" w:space="0" w:color="auto" w:frame="1"/>
          </w:rPr>
          <w:t>…</w:t>
        </w:r>
      </w:hyperlink>
      <w:r w:rsidR="00344AC2" w:rsidRPr="003D0898">
        <w:rPr>
          <w:rFonts w:ascii="Book Antiqua" w:hAnsi="Book Antiqua" w:cs="Segoe UI"/>
        </w:rPr>
        <w:t>, con domicilio electrónico: ….., y constituyendo domicilio procesal físico en calle … de la Localidad de Mercedes, Partido de Mercedes (B). El requerido …  manifiesta que no posee domicilio electrónico registrado en los términos del Acuerdo 3989 de la SCBA, texto ordenado por Acuerdo 4113 de la SCBA, quedando por defecto constituido en el domicilio electrónico de su letrado patrocinante Dr. …, esto es en</w:t>
      </w:r>
      <w:proofErr w:type="gramStart"/>
      <w:r w:rsidR="00BA4DBE" w:rsidRPr="003D0898">
        <w:rPr>
          <w:rFonts w:ascii="Book Antiqua" w:hAnsi="Book Antiqua" w:cs="Segoe UI"/>
        </w:rPr>
        <w:t xml:space="preserve"> </w:t>
      </w:r>
      <w:r w:rsidR="00344AC2" w:rsidRPr="003D0898">
        <w:rPr>
          <w:rFonts w:ascii="Book Antiqua" w:hAnsi="Book Antiqua" w:cs="Segoe UI"/>
        </w:rPr>
        <w:t>….</w:t>
      </w:r>
      <w:proofErr w:type="gramEnd"/>
      <w:r w:rsidR="00344AC2" w:rsidRPr="003D0898">
        <w:rPr>
          <w:rFonts w:ascii="Book Antiqua" w:hAnsi="Book Antiqua" w:cs="Segoe UI"/>
        </w:rPr>
        <w:t xml:space="preserve">- </w:t>
      </w:r>
      <w:r w:rsidR="004233CE" w:rsidRPr="003D0898">
        <w:rPr>
          <w:rFonts w:ascii="Book Antiqua" w:hAnsi="Book Antiqua" w:cs="Segoe UI"/>
        </w:rPr>
        <w:t>Por último y en su carácter de </w:t>
      </w:r>
      <w:r w:rsidR="004233CE" w:rsidRPr="003D0898">
        <w:rPr>
          <w:rFonts w:ascii="Book Antiqua" w:hAnsi="Book Antiqua" w:cs="Segoe UI"/>
          <w:b/>
          <w:bCs/>
        </w:rPr>
        <w:t>TERCERO</w:t>
      </w:r>
      <w:r w:rsidR="004233CE" w:rsidRPr="003D0898">
        <w:rPr>
          <w:rFonts w:ascii="Book Antiqua" w:hAnsi="Book Antiqua" w:cs="Segoe UI"/>
        </w:rPr>
        <w:t>, se presenta </w:t>
      </w:r>
      <w:r w:rsidR="00344AC2" w:rsidRPr="003D0898">
        <w:rPr>
          <w:rFonts w:ascii="Book Antiqua" w:hAnsi="Book Antiqua" w:cs="Segoe UI"/>
          <w:b/>
          <w:bCs/>
        </w:rPr>
        <w:t>….</w:t>
      </w:r>
      <w:r w:rsidR="004233CE" w:rsidRPr="003D0898">
        <w:rPr>
          <w:rFonts w:ascii="Book Antiqua" w:hAnsi="Book Antiqua" w:cs="Segoe UI"/>
        </w:rPr>
        <w:t xml:space="preserve">, CUIT: </w:t>
      </w:r>
      <w:r w:rsidR="00344AC2" w:rsidRPr="003D0898">
        <w:rPr>
          <w:rFonts w:ascii="Book Antiqua" w:hAnsi="Book Antiqua" w:cs="Segoe UI"/>
        </w:rPr>
        <w:t>….</w:t>
      </w:r>
      <w:r w:rsidR="004233CE" w:rsidRPr="003D0898">
        <w:rPr>
          <w:rFonts w:ascii="Book Antiqua" w:hAnsi="Book Antiqua" w:cs="Segoe UI"/>
        </w:rPr>
        <w:t xml:space="preserve">, con domicilio legal en la </w:t>
      </w:r>
      <w:r w:rsidR="00344AC2" w:rsidRPr="003D0898">
        <w:rPr>
          <w:rFonts w:ascii="Book Antiqua" w:hAnsi="Book Antiqua" w:cs="Segoe UI"/>
        </w:rPr>
        <w:t xml:space="preserve">….., y domicilio electrónico en los términos del Ac. 3989 SCBA </w:t>
      </w:r>
      <w:proofErr w:type="spellStart"/>
      <w:r w:rsidR="00344AC2" w:rsidRPr="003D0898">
        <w:rPr>
          <w:rFonts w:ascii="Book Antiqua" w:hAnsi="Book Antiqua" w:cs="Segoe UI"/>
        </w:rPr>
        <w:t>t.o</w:t>
      </w:r>
      <w:proofErr w:type="spellEnd"/>
      <w:r w:rsidR="00344AC2" w:rsidRPr="003D0898">
        <w:rPr>
          <w:rFonts w:ascii="Book Antiqua" w:hAnsi="Book Antiqua" w:cs="Segoe UI"/>
        </w:rPr>
        <w:t xml:space="preserve">. Ac. 4113 </w:t>
      </w:r>
      <w:proofErr w:type="gramStart"/>
      <w:r w:rsidR="00344AC2" w:rsidRPr="003D0898">
        <w:rPr>
          <w:rFonts w:ascii="Book Antiqua" w:hAnsi="Book Antiqua" w:cs="Segoe UI"/>
        </w:rPr>
        <w:t>SCBA   ....</w:t>
      </w:r>
      <w:proofErr w:type="gramEnd"/>
      <w:r w:rsidR="00344AC2" w:rsidRPr="003D0898">
        <w:rPr>
          <w:rFonts w:ascii="Book Antiqua" w:hAnsi="Book Antiqua" w:cs="Segoe UI"/>
        </w:rPr>
        <w:t xml:space="preserve"> , </w:t>
      </w:r>
      <w:r w:rsidR="004233CE" w:rsidRPr="003D0898">
        <w:rPr>
          <w:rFonts w:ascii="Book Antiqua" w:hAnsi="Book Antiqua" w:cs="Segoe UI"/>
        </w:rPr>
        <w:t>representada en este acto por su letrad</w:t>
      </w:r>
      <w:r w:rsidR="00344AC2" w:rsidRPr="003D0898">
        <w:rPr>
          <w:rFonts w:ascii="Book Antiqua" w:hAnsi="Book Antiqua" w:cs="Segoe UI"/>
        </w:rPr>
        <w:t>o</w:t>
      </w:r>
      <w:r w:rsidR="004233CE" w:rsidRPr="003D0898">
        <w:rPr>
          <w:rFonts w:ascii="Book Antiqua" w:hAnsi="Book Antiqua" w:cs="Segoe UI"/>
        </w:rPr>
        <w:t xml:space="preserve"> apoderad</w:t>
      </w:r>
      <w:r w:rsidR="00344AC2" w:rsidRPr="003D0898">
        <w:rPr>
          <w:rFonts w:ascii="Book Antiqua" w:hAnsi="Book Antiqua" w:cs="Segoe UI"/>
        </w:rPr>
        <w:t>o</w:t>
      </w:r>
      <w:r w:rsidR="004233CE" w:rsidRPr="003D0898">
        <w:rPr>
          <w:rFonts w:ascii="Book Antiqua" w:hAnsi="Book Antiqua" w:cs="Segoe UI"/>
        </w:rPr>
        <w:t xml:space="preserve"> Dr. </w:t>
      </w:r>
      <w:r w:rsidR="00344AC2" w:rsidRPr="003D0898">
        <w:rPr>
          <w:rFonts w:ascii="Book Antiqua" w:hAnsi="Book Antiqua" w:cs="Segoe UI"/>
        </w:rPr>
        <w:t>…..</w:t>
      </w:r>
      <w:r w:rsidR="004233CE" w:rsidRPr="003D0898">
        <w:rPr>
          <w:rFonts w:ascii="Book Antiqua" w:hAnsi="Book Antiqua" w:cs="Segoe UI"/>
        </w:rPr>
        <w:t>, abogad</w:t>
      </w:r>
      <w:r w:rsidR="00344AC2" w:rsidRPr="003D0898">
        <w:rPr>
          <w:rFonts w:ascii="Book Antiqua" w:hAnsi="Book Antiqua" w:cs="Segoe UI"/>
        </w:rPr>
        <w:t>o</w:t>
      </w:r>
      <w:r w:rsidR="004233CE" w:rsidRPr="003D0898">
        <w:rPr>
          <w:rFonts w:ascii="Book Antiqua" w:hAnsi="Book Antiqua" w:cs="Segoe UI"/>
        </w:rPr>
        <w:t xml:space="preserve"> inscript</w:t>
      </w:r>
      <w:r w:rsidR="00344AC2" w:rsidRPr="003D0898">
        <w:rPr>
          <w:rFonts w:ascii="Book Antiqua" w:hAnsi="Book Antiqua" w:cs="Segoe UI"/>
        </w:rPr>
        <w:t>o</w:t>
      </w:r>
      <w:r w:rsidR="004233CE" w:rsidRPr="003D0898">
        <w:rPr>
          <w:rFonts w:ascii="Book Antiqua" w:hAnsi="Book Antiqua" w:cs="Segoe UI"/>
        </w:rPr>
        <w:t xml:space="preserve"> al </w:t>
      </w:r>
      <w:r w:rsidR="00344AC2" w:rsidRPr="003D0898">
        <w:rPr>
          <w:rFonts w:ascii="Book Antiqua" w:hAnsi="Book Antiqua" w:cs="Segoe UI"/>
        </w:rPr>
        <w:t xml:space="preserve">Tomo … Folio ….. </w:t>
      </w:r>
      <w:r w:rsidR="004233CE" w:rsidRPr="003D0898">
        <w:rPr>
          <w:rFonts w:ascii="Book Antiqua" w:hAnsi="Book Antiqua" w:cs="Segoe UI"/>
        </w:rPr>
        <w:t xml:space="preserve">del CADJM; Teléfono </w:t>
      </w:r>
      <w:r w:rsidR="00344AC2" w:rsidRPr="003D0898">
        <w:rPr>
          <w:rFonts w:ascii="Book Antiqua" w:hAnsi="Book Antiqua" w:cs="Segoe UI"/>
        </w:rPr>
        <w:t>….</w:t>
      </w:r>
      <w:r w:rsidR="004233CE" w:rsidRPr="003D0898">
        <w:rPr>
          <w:rFonts w:ascii="Book Antiqua" w:hAnsi="Book Antiqua" w:cs="Segoe UI"/>
        </w:rPr>
        <w:t>, correo electrónico: </w:t>
      </w:r>
      <w:hyperlink r:id="rId6" w:history="1">
        <w:r w:rsidR="00344AC2" w:rsidRPr="003D0898">
          <w:rPr>
            <w:rStyle w:val="Hipervnculo"/>
            <w:rFonts w:ascii="Book Antiqua" w:hAnsi="Book Antiqua" w:cs="Segoe UI"/>
            <w:color w:val="auto"/>
            <w:u w:val="none"/>
            <w:bdr w:val="none" w:sz="0" w:space="0" w:color="auto" w:frame="1"/>
          </w:rPr>
          <w:t>….</w:t>
        </w:r>
      </w:hyperlink>
      <w:r w:rsidR="004233CE" w:rsidRPr="003D0898">
        <w:rPr>
          <w:rFonts w:ascii="Book Antiqua" w:hAnsi="Book Antiqua" w:cs="Segoe UI"/>
        </w:rPr>
        <w:t>, domicilio electrónico: </w:t>
      </w:r>
      <w:hyperlink r:id="rId7" w:tooltip="mailto:27296026331@notificaciones.scba.gov.ar" w:history="1">
        <w:r w:rsidR="00A647D5" w:rsidRPr="003D0898">
          <w:rPr>
            <w:rStyle w:val="Hipervnculo"/>
            <w:rFonts w:ascii="Book Antiqua" w:hAnsi="Book Antiqua" w:cs="Segoe UI"/>
            <w:color w:val="auto"/>
            <w:u w:val="none"/>
            <w:bdr w:val="none" w:sz="0" w:space="0" w:color="auto" w:frame="1"/>
          </w:rPr>
          <w:t>..</w:t>
        </w:r>
        <w:r w:rsidR="00344AC2" w:rsidRPr="003D0898">
          <w:rPr>
            <w:rStyle w:val="Hipervnculo"/>
            <w:rFonts w:ascii="Book Antiqua" w:hAnsi="Book Antiqua" w:cs="Segoe UI"/>
            <w:color w:val="auto"/>
            <w:u w:val="none"/>
            <w:bdr w:val="none" w:sz="0" w:space="0" w:color="auto" w:frame="1"/>
          </w:rPr>
          <w:t>.</w:t>
        </w:r>
      </w:hyperlink>
      <w:r w:rsidR="004233CE" w:rsidRPr="003D0898">
        <w:rPr>
          <w:rFonts w:ascii="Book Antiqua" w:hAnsi="Book Antiqua" w:cs="Segoe UI"/>
        </w:rPr>
        <w:t xml:space="preserve">, quien acompañó copia del poder que la faculta que se encuentra registrado con el </w:t>
      </w:r>
      <w:proofErr w:type="spellStart"/>
      <w:r w:rsidR="004233CE" w:rsidRPr="003D0898">
        <w:rPr>
          <w:rFonts w:ascii="Book Antiqua" w:hAnsi="Book Antiqua" w:cs="Segoe UI"/>
        </w:rPr>
        <w:t>N°</w:t>
      </w:r>
      <w:proofErr w:type="spellEnd"/>
      <w:r w:rsidR="004233CE" w:rsidRPr="003D0898">
        <w:rPr>
          <w:rFonts w:ascii="Book Antiqua" w:hAnsi="Book Antiqua" w:cs="Segoe UI"/>
        </w:rPr>
        <w:t xml:space="preserve"> </w:t>
      </w:r>
      <w:r w:rsidR="00344AC2" w:rsidRPr="003D0898">
        <w:rPr>
          <w:rFonts w:ascii="Book Antiqua" w:hAnsi="Book Antiqua" w:cs="Segoe UI"/>
        </w:rPr>
        <w:t>…</w:t>
      </w:r>
      <w:r w:rsidR="004233CE" w:rsidRPr="003D0898">
        <w:rPr>
          <w:rFonts w:ascii="Book Antiqua" w:hAnsi="Book Antiqua" w:cs="Segoe UI"/>
        </w:rPr>
        <w:t xml:space="preserve"> del Registro de Poderes del Colegio de Abogados de Mercedes, y manifiesta que la misma es copia fiel de su original que se encuentra vigente. </w:t>
      </w:r>
    </w:p>
    <w:p w14:paraId="4BEE2470" w14:textId="2FB398BA" w:rsidR="00124667" w:rsidRPr="003D0898" w:rsidRDefault="00124667"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b/>
          <w:bCs/>
          <w:lang w:eastAsia="es-ES"/>
        </w:rPr>
        <w:t>ABIERTO EL ACTO:</w:t>
      </w:r>
      <w:r w:rsidR="0095543A" w:rsidRPr="003D0898">
        <w:rPr>
          <w:rFonts w:ascii="Book Antiqua" w:eastAsia="Times New Roman" w:hAnsi="Book Antiqua" w:cs="Times New Roman"/>
          <w:b/>
          <w:bCs/>
          <w:lang w:eastAsia="es-ES"/>
        </w:rPr>
        <w:t xml:space="preserve"> </w:t>
      </w:r>
      <w:r w:rsidR="00201538" w:rsidRPr="003D0898">
        <w:rPr>
          <w:rFonts w:ascii="Book Antiqua" w:eastAsia="Times New Roman" w:hAnsi="Book Antiqua" w:cs="Times New Roman"/>
          <w:lang w:eastAsia="es-ES"/>
        </w:rPr>
        <w:t xml:space="preserve"> </w:t>
      </w:r>
      <w:r w:rsidR="00344AC2" w:rsidRPr="003D0898">
        <w:rPr>
          <w:rFonts w:ascii="Book Antiqua" w:hAnsi="Book Antiqua" w:cs="Segoe UI"/>
          <w:shd w:val="clear" w:color="auto" w:fill="FFFFFF"/>
        </w:rPr>
        <w:t>Abierto el acto, e invitadas las partes a mediar, luego del intercambio de opiniones, las partes solicitan</w:t>
      </w:r>
      <w:proofErr w:type="gramStart"/>
      <w:r w:rsidR="00533B52" w:rsidRPr="003D0898">
        <w:rPr>
          <w:rFonts w:ascii="Book Antiqua" w:hAnsi="Book Antiqua" w:cs="Segoe UI"/>
          <w:shd w:val="clear" w:color="auto" w:fill="FFFFFF"/>
        </w:rPr>
        <w:t xml:space="preserve"> </w:t>
      </w:r>
      <w:r w:rsidR="003D0898" w:rsidRPr="003D0898">
        <w:rPr>
          <w:rFonts w:ascii="Book Antiqua" w:hAnsi="Book Antiqua" w:cs="Segoe UI"/>
          <w:shd w:val="clear" w:color="auto" w:fill="FFFFFF"/>
        </w:rPr>
        <w:t>….</w:t>
      </w:r>
      <w:proofErr w:type="gramEnd"/>
      <w:r w:rsidR="003D0898" w:rsidRPr="003D0898">
        <w:rPr>
          <w:rFonts w:ascii="Book Antiqua" w:hAnsi="Book Antiqua" w:cs="Segoe UI"/>
          <w:shd w:val="clear" w:color="auto" w:fill="FFFFFF"/>
        </w:rPr>
        <w:t>.</w:t>
      </w:r>
    </w:p>
    <w:p w14:paraId="751A507E" w14:textId="0D30ECAB" w:rsidR="00C04E68" w:rsidRPr="003D0898" w:rsidRDefault="00124667" w:rsidP="003D0898">
      <w:pPr>
        <w:spacing w:after="0" w:line="240" w:lineRule="auto"/>
        <w:jc w:val="both"/>
        <w:rPr>
          <w:rFonts w:ascii="Book Antiqua" w:eastAsia="Times New Roman" w:hAnsi="Book Antiqua" w:cs="Times New Roman"/>
          <w:b/>
          <w:bCs/>
          <w:lang w:eastAsia="es-ES"/>
        </w:rPr>
      </w:pPr>
      <w:r w:rsidRPr="003D0898">
        <w:rPr>
          <w:rFonts w:ascii="Book Antiqua" w:eastAsia="Times New Roman" w:hAnsi="Book Antiqua" w:cs="Times New Roman"/>
          <w:b/>
          <w:bCs/>
          <w:lang w:eastAsia="es-ES"/>
        </w:rPr>
        <w:t>SE DEJA CONSTANCIA QUE</w:t>
      </w:r>
      <w:r w:rsidR="00404419" w:rsidRPr="003D0898">
        <w:rPr>
          <w:rFonts w:ascii="Book Antiqua" w:eastAsia="Times New Roman" w:hAnsi="Book Antiqua" w:cs="Times New Roman"/>
          <w:b/>
          <w:bCs/>
          <w:lang w:eastAsia="es-ES"/>
        </w:rPr>
        <w:t xml:space="preserve">: </w:t>
      </w:r>
    </w:p>
    <w:p w14:paraId="26C6DBF9" w14:textId="359A3FC0" w:rsidR="00124667" w:rsidRPr="003D0898" w:rsidRDefault="00124667"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eastAsia="es-ES"/>
        </w:rPr>
        <w:t>a)</w:t>
      </w:r>
      <w:r w:rsidR="00A647D5" w:rsidRPr="003D0898">
        <w:rPr>
          <w:rFonts w:ascii="Book Antiqua" w:eastAsia="Times New Roman" w:hAnsi="Book Antiqua" w:cs="Times New Roman"/>
          <w:lang w:eastAsia="es-ES"/>
        </w:rPr>
        <w:t xml:space="preserve"> </w:t>
      </w:r>
      <w:r w:rsidRPr="003D0898">
        <w:rPr>
          <w:rFonts w:ascii="Book Antiqua" w:eastAsia="Times New Roman" w:hAnsi="Book Antiqua" w:cs="Times New Roman"/>
          <w:lang w:eastAsia="es-ES"/>
        </w:rPr>
        <w:t xml:space="preserve">A los efectos de acreditar la identidad de las partes en la Sala Virtual se exhibieron Documento Nacional de Identidad de las partes y Credencial de los Abogados y se procedió a la grabación del momento de presentación de cada parte y exhibición ante la cámara de los documentos, así como también se procedió a la grabación del momento de cierre de la audiencia. </w:t>
      </w:r>
      <w:r w:rsidR="00792C35" w:rsidRPr="003D0898">
        <w:rPr>
          <w:rFonts w:ascii="Book Antiqua" w:eastAsia="Times New Roman" w:hAnsi="Book Antiqua" w:cs="Times New Roman"/>
          <w:lang w:eastAsia="es-ES"/>
        </w:rPr>
        <w:t xml:space="preserve">Dejando constancia que la Sra. Valdez por inconvenientes tecnológicos se unió por videollamada. </w:t>
      </w:r>
      <w:r w:rsidRPr="003D0898">
        <w:rPr>
          <w:rFonts w:ascii="Book Antiqua" w:eastAsia="Times New Roman" w:hAnsi="Book Antiqua" w:cs="Times New Roman"/>
          <w:lang w:eastAsia="es-ES"/>
        </w:rPr>
        <w:t>Videograbación que quedará guardada por el plazo de un año, no importando dicha grabación vulneración de confidencialidad. -</w:t>
      </w:r>
    </w:p>
    <w:p w14:paraId="35F1AF68" w14:textId="77777777" w:rsidR="00124667" w:rsidRPr="003D0898" w:rsidRDefault="00124667"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eastAsia="es-ES"/>
        </w:rPr>
        <w:t xml:space="preserve">b) Los participantes de la audiencia fueron informados sobre lo normado por el art. 16 de la ley 13.951 en relación a la confidencialidad que rige el proceso de mediación habiendo considerado innecesario suscribir convenio al efecto por considerarse amparados en la confidencialidad legal y dada la modalidad a distancia se les informó que no podrían participar en el mismo ámbito físico de conexión, terceras personas </w:t>
      </w:r>
      <w:r w:rsidRPr="003D0898">
        <w:rPr>
          <w:rFonts w:ascii="Book Antiqua" w:eastAsia="Times New Roman" w:hAnsi="Book Antiqua" w:cs="Times New Roman"/>
          <w:lang w:eastAsia="es-ES"/>
        </w:rPr>
        <w:lastRenderedPageBreak/>
        <w:t xml:space="preserve">salvo consentimiento expreso de las partes. También se les informó que está vedado proceder a la grabación por ningún medio de la audiencia, pudiendo incurrir en caso de violación a un delito y/o falta susceptible de sanción disciplinaria; habiéndose dado de este modo cumplimiento con lo dispuesto por </w:t>
      </w:r>
      <w:proofErr w:type="gramStart"/>
      <w:r w:rsidRPr="003D0898">
        <w:rPr>
          <w:rFonts w:ascii="Book Antiqua" w:eastAsia="Times New Roman" w:hAnsi="Book Antiqua" w:cs="Times New Roman"/>
          <w:lang w:eastAsia="es-ES"/>
        </w:rPr>
        <w:t>ley.-</w:t>
      </w:r>
      <w:proofErr w:type="gramEnd"/>
    </w:p>
    <w:p w14:paraId="13E2FB5B" w14:textId="77777777" w:rsidR="00124667" w:rsidRPr="003D0898" w:rsidRDefault="00124667"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eastAsia="es-ES"/>
        </w:rPr>
        <w:t xml:space="preserve">c) Asimismo los participantes fueron informados del contenido del art. 7 del Acuerdo </w:t>
      </w:r>
      <w:proofErr w:type="spellStart"/>
      <w:r w:rsidRPr="003D0898">
        <w:rPr>
          <w:rFonts w:ascii="Book Antiqua" w:eastAsia="Times New Roman" w:hAnsi="Book Antiqua" w:cs="Times New Roman"/>
          <w:lang w:eastAsia="es-ES"/>
        </w:rPr>
        <w:t>N°</w:t>
      </w:r>
      <w:proofErr w:type="spellEnd"/>
      <w:r w:rsidRPr="003D0898">
        <w:rPr>
          <w:rFonts w:ascii="Book Antiqua" w:eastAsia="Times New Roman" w:hAnsi="Book Antiqua" w:cs="Times New Roman"/>
          <w:lang w:eastAsia="es-ES"/>
        </w:rPr>
        <w:t xml:space="preserve"> 3989 texto ordenado por Ac. 4113 SCBA.</w:t>
      </w:r>
    </w:p>
    <w:p w14:paraId="05D18BFB" w14:textId="77777777" w:rsidR="00124667" w:rsidRPr="003D0898" w:rsidRDefault="00124667"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eastAsia="es-ES"/>
        </w:rPr>
        <w:t xml:space="preserve">d) Se deja constancia que se ha percibido el anticipo de honorarios de un </w:t>
      </w:r>
      <w:proofErr w:type="spellStart"/>
      <w:r w:rsidRPr="003D0898">
        <w:rPr>
          <w:rFonts w:ascii="Book Antiqua" w:eastAsia="Times New Roman" w:hAnsi="Book Antiqua" w:cs="Times New Roman"/>
          <w:lang w:eastAsia="es-ES"/>
        </w:rPr>
        <w:t>jus</w:t>
      </w:r>
      <w:proofErr w:type="spellEnd"/>
      <w:r w:rsidRPr="003D0898">
        <w:rPr>
          <w:rFonts w:ascii="Book Antiqua" w:eastAsia="Times New Roman" w:hAnsi="Book Antiqua" w:cs="Times New Roman"/>
          <w:lang w:eastAsia="es-ES"/>
        </w:rPr>
        <w:t xml:space="preserve"> arancelario a cargo de la parte Requirente, conforme dispone el art. 31 del Decreto 600/21. -</w:t>
      </w:r>
    </w:p>
    <w:p w14:paraId="4C39A422" w14:textId="10887E7E" w:rsidR="004233CE" w:rsidRPr="003D0898" w:rsidRDefault="00124667" w:rsidP="003D0898">
      <w:pPr>
        <w:spacing w:after="0" w:line="240" w:lineRule="auto"/>
        <w:jc w:val="both"/>
        <w:rPr>
          <w:rFonts w:ascii="Book Antiqua" w:eastAsia="Times New Roman" w:hAnsi="Book Antiqua" w:cs="Times New Roman"/>
          <w:lang w:val="es-AR" w:eastAsia="es-ES"/>
        </w:rPr>
      </w:pPr>
      <w:r w:rsidRPr="003D0898">
        <w:rPr>
          <w:rFonts w:ascii="Book Antiqua" w:eastAsia="Times New Roman" w:hAnsi="Book Antiqua" w:cs="Times New Roman"/>
          <w:lang w:eastAsia="es-ES"/>
        </w:rPr>
        <w:t xml:space="preserve">e) </w:t>
      </w:r>
      <w:r w:rsidR="003D0898" w:rsidRPr="003D0898">
        <w:rPr>
          <w:rFonts w:ascii="Book Antiqua" w:eastAsia="Times New Roman" w:hAnsi="Book Antiqua"/>
          <w:lang w:val="es-AR"/>
        </w:rPr>
        <w:t xml:space="preserve">Se deja establecido que el mediador interviniente no ha percibido honorarios por la tarea desempeñada en esta mediación, los que serán oportunamente determinados y deberán ser abonados al mismo en su domicilio de calle XXX de Mercedes conforme la escala, procedimientos y plazos establecidos por el art. 31 del Decreto </w:t>
      </w:r>
      <w:proofErr w:type="spellStart"/>
      <w:r w:rsidR="003D0898" w:rsidRPr="003D0898">
        <w:rPr>
          <w:rFonts w:ascii="Book Antiqua" w:eastAsia="Times New Roman" w:hAnsi="Book Antiqua"/>
          <w:lang w:val="es-AR"/>
        </w:rPr>
        <w:t>N°</w:t>
      </w:r>
      <w:proofErr w:type="spellEnd"/>
      <w:r w:rsidR="003D0898" w:rsidRPr="003D0898">
        <w:rPr>
          <w:rFonts w:ascii="Book Antiqua" w:eastAsia="Times New Roman" w:hAnsi="Book Antiqua"/>
          <w:lang w:val="es-AR"/>
        </w:rPr>
        <w:t>: 600/2021 y el art. 31 de la ley 13951.-</w:t>
      </w:r>
      <w:r w:rsidR="003D0898" w:rsidRPr="003D0898">
        <w:rPr>
          <w:rFonts w:ascii="Book Antiqua" w:eastAsia="Times New Roman" w:hAnsi="Book Antiqua"/>
          <w:lang w:val="es-AR"/>
        </w:rPr>
        <w:t xml:space="preserve"> </w:t>
      </w:r>
      <w:r w:rsidR="003D0898" w:rsidRPr="003D0898">
        <w:rPr>
          <w:rFonts w:ascii="Book Antiqua" w:eastAsia="Times New Roman" w:hAnsi="Book Antiqua" w:cs="Times New Roman"/>
          <w:lang w:val="es-AR" w:eastAsia="es-ES"/>
        </w:rPr>
        <w:t xml:space="preserve">En cualquier supuesto el mediador con la sola presentación del acta en la que conste su desempeño y la finalización del procedimiento, estará habilitado para ejecutar sus honorarios ante el Juzgado que hubiere sido sorteado para la mediación. Sin perjuicio de ello, si promovido el procedimiento de mediación, éste se interrumpiese o fracasase y el reclamante no iniciase el juicio dentro de los 90 días corridos, quién promovió la mediación, deberá abonar al mediador en concepto de honorarios el equivalente de 8,69 </w:t>
      </w:r>
      <w:proofErr w:type="spellStart"/>
      <w:r w:rsidR="003D0898" w:rsidRPr="003D0898">
        <w:rPr>
          <w:rFonts w:ascii="Book Antiqua" w:eastAsia="Times New Roman" w:hAnsi="Book Antiqua" w:cs="Times New Roman"/>
          <w:lang w:val="es-AR" w:eastAsia="es-ES"/>
        </w:rPr>
        <w:t>jus</w:t>
      </w:r>
      <w:proofErr w:type="spellEnd"/>
      <w:r w:rsidR="003D0898" w:rsidRPr="003D0898">
        <w:rPr>
          <w:rFonts w:ascii="Book Antiqua" w:eastAsia="Times New Roman" w:hAnsi="Book Antiqua" w:cs="Times New Roman"/>
          <w:lang w:val="es-AR" w:eastAsia="es-ES"/>
        </w:rPr>
        <w:t xml:space="preserve"> arancelarios o la menor cantidad que corresponda en función del importe del reclamo, a cuenta de lo que correspondiese si se iniciara posteriormente la acción y se dictase sentencia o se arribase a un acuerdo. El plazo se contará desde el día en que se expidió el acta de finalización de la mediación. Si el juicio fuese iniciado dentro del término mencionado, la parte deberá notificar la promoción de la acción al mediador que intervino. El mediador tendrá derecho a percibir de quien resulte condenado en costas el monto total de sus honorarios o la diferencia entre éstos y la suma que hubiese percibido a cuenta. Deberá notificarse al mediador la conclusión del proceso, la homologación de un acuerdo que ponga fin al juicio y la resolución que disponga el archivo o paralización de las actuaciones. Ningún proceso judicial podrá considerarse concluido sin previo pago de los honorarios del </w:t>
      </w:r>
      <w:proofErr w:type="gramStart"/>
      <w:r w:rsidR="003D0898" w:rsidRPr="003D0898">
        <w:rPr>
          <w:rFonts w:ascii="Book Antiqua" w:eastAsia="Times New Roman" w:hAnsi="Book Antiqua" w:cs="Times New Roman"/>
          <w:lang w:val="es-AR" w:eastAsia="es-ES"/>
        </w:rPr>
        <w:t>mediado</w:t>
      </w:r>
      <w:r w:rsidR="003D0898" w:rsidRPr="003D0898">
        <w:rPr>
          <w:rFonts w:ascii="Book Antiqua" w:eastAsia="Times New Roman" w:hAnsi="Book Antiqua" w:cs="Times New Roman"/>
          <w:lang w:val="es-AR" w:eastAsia="es-ES"/>
        </w:rPr>
        <w:t>.-</w:t>
      </w:r>
      <w:proofErr w:type="gramEnd"/>
    </w:p>
    <w:p w14:paraId="64ADA43D" w14:textId="77777777" w:rsidR="003D0898" w:rsidRPr="003D0898" w:rsidRDefault="003D0898"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val="es-AR" w:eastAsia="es-ES"/>
        </w:rPr>
        <w:t xml:space="preserve">f) </w:t>
      </w:r>
      <w:r w:rsidRPr="003D0898">
        <w:rPr>
          <w:rFonts w:ascii="Book Antiqua" w:eastAsia="Times New Roman" w:hAnsi="Book Antiqua" w:cs="Times New Roman"/>
          <w:lang w:eastAsia="es-ES"/>
        </w:rPr>
        <w:t xml:space="preserve">Por resultar imposible la suscripción del acta conforme lo establecido por el artículo 288 del Código Civil y Comercial de la Nación y en virtud de lo dispuesto por la ley 13951 y Dto. 600/21, el ACTA DE AUDIENCIA es suscripto solo por la Mediadora interviniente y será remitida a las partes a las casillas de correo electrónico </w:t>
      </w:r>
      <w:proofErr w:type="gramStart"/>
      <w:r w:rsidRPr="003D0898">
        <w:rPr>
          <w:rFonts w:ascii="Book Antiqua" w:eastAsia="Times New Roman" w:hAnsi="Book Antiqua" w:cs="Times New Roman"/>
          <w:lang w:eastAsia="es-ES"/>
        </w:rPr>
        <w:t>denunciadas.-</w:t>
      </w:r>
      <w:proofErr w:type="gramEnd"/>
    </w:p>
    <w:p w14:paraId="6B2F773D" w14:textId="35C77B78" w:rsidR="00A647D5" w:rsidRPr="003D0898" w:rsidRDefault="00A647D5" w:rsidP="003D0898">
      <w:pPr>
        <w:spacing w:after="0" w:line="240" w:lineRule="auto"/>
        <w:jc w:val="both"/>
        <w:rPr>
          <w:rFonts w:ascii="Book Antiqua" w:eastAsia="Times New Roman" w:hAnsi="Book Antiqua" w:cs="Times New Roman"/>
          <w:lang w:eastAsia="es-ES"/>
        </w:rPr>
      </w:pPr>
      <w:r w:rsidRPr="003D0898">
        <w:rPr>
          <w:rFonts w:ascii="Book Antiqua" w:eastAsia="Times New Roman" w:hAnsi="Book Antiqua" w:cs="Times New Roman"/>
          <w:lang w:eastAsia="es-ES"/>
        </w:rPr>
        <w:t xml:space="preserve">Previa lectura, siendo las … horas, todos los presentes en la sala virtual prestan a viva voz su consentimiento y </w:t>
      </w:r>
      <w:proofErr w:type="gramStart"/>
      <w:r w:rsidRPr="003D0898">
        <w:rPr>
          <w:rFonts w:ascii="Book Antiqua" w:eastAsia="Times New Roman" w:hAnsi="Book Antiqua" w:cs="Times New Roman"/>
          <w:lang w:eastAsia="es-ES"/>
        </w:rPr>
        <w:t>conformidad.-</w:t>
      </w:r>
      <w:proofErr w:type="gramEnd"/>
    </w:p>
    <w:p w14:paraId="61C2BA2C" w14:textId="487C7F61" w:rsidR="006C5230" w:rsidRPr="003D0898" w:rsidRDefault="006C5230" w:rsidP="003D0898">
      <w:pPr>
        <w:spacing w:after="0" w:line="240" w:lineRule="auto"/>
        <w:jc w:val="both"/>
        <w:rPr>
          <w:rFonts w:ascii="Book Antiqua" w:hAnsi="Book Antiqua"/>
        </w:rPr>
      </w:pPr>
    </w:p>
    <w:sectPr w:rsidR="006C5230" w:rsidRPr="003D0898" w:rsidSect="00124667">
      <w:pgSz w:w="11906" w:h="16838"/>
      <w:pgMar w:top="2552" w:right="1134"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67"/>
    <w:rsid w:val="00067CF4"/>
    <w:rsid w:val="000A45DA"/>
    <w:rsid w:val="001139DD"/>
    <w:rsid w:val="00124667"/>
    <w:rsid w:val="00136853"/>
    <w:rsid w:val="00154290"/>
    <w:rsid w:val="00191CDF"/>
    <w:rsid w:val="001E57D1"/>
    <w:rsid w:val="00201538"/>
    <w:rsid w:val="0030210D"/>
    <w:rsid w:val="00344AC2"/>
    <w:rsid w:val="003C7BD4"/>
    <w:rsid w:val="003D0898"/>
    <w:rsid w:val="003E1C1B"/>
    <w:rsid w:val="00404419"/>
    <w:rsid w:val="004233CE"/>
    <w:rsid w:val="00442252"/>
    <w:rsid w:val="00533B52"/>
    <w:rsid w:val="00552D24"/>
    <w:rsid w:val="006C5230"/>
    <w:rsid w:val="007427B3"/>
    <w:rsid w:val="00783B2A"/>
    <w:rsid w:val="00792C35"/>
    <w:rsid w:val="007B11CF"/>
    <w:rsid w:val="008B0EF8"/>
    <w:rsid w:val="008D5C73"/>
    <w:rsid w:val="00932DF3"/>
    <w:rsid w:val="0095543A"/>
    <w:rsid w:val="009C68DB"/>
    <w:rsid w:val="00A423CF"/>
    <w:rsid w:val="00A647D5"/>
    <w:rsid w:val="00A968FD"/>
    <w:rsid w:val="00AD457F"/>
    <w:rsid w:val="00B43991"/>
    <w:rsid w:val="00B55B56"/>
    <w:rsid w:val="00B87BC0"/>
    <w:rsid w:val="00BA4DBE"/>
    <w:rsid w:val="00BF1433"/>
    <w:rsid w:val="00C04E68"/>
    <w:rsid w:val="00D32782"/>
    <w:rsid w:val="00D36D87"/>
    <w:rsid w:val="00D74F8A"/>
    <w:rsid w:val="00E33F94"/>
    <w:rsid w:val="00F035B4"/>
    <w:rsid w:val="00F42B04"/>
    <w:rsid w:val="00F56659"/>
    <w:rsid w:val="00F67C5F"/>
    <w:rsid w:val="00FA0BA3"/>
    <w:rsid w:val="00FB5C77"/>
    <w:rsid w:val="00FC1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1B1C"/>
  <w15:chartTrackingRefBased/>
  <w15:docId w15:val="{0FCD23AB-71B2-4D9A-9953-26AD615A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1433"/>
    <w:rPr>
      <w:color w:val="0563C1" w:themeColor="hyperlink"/>
      <w:u w:val="single"/>
    </w:rPr>
  </w:style>
  <w:style w:type="character" w:styleId="Mencinsinresolver">
    <w:name w:val="Unresolved Mention"/>
    <w:basedOn w:val="Fuentedeprrafopredeter"/>
    <w:uiPriority w:val="99"/>
    <w:semiHidden/>
    <w:unhideWhenUsed/>
    <w:rsid w:val="00BF1433"/>
    <w:rPr>
      <w:color w:val="605E5C"/>
      <w:shd w:val="clear" w:color="auto" w:fill="E1DFDD"/>
    </w:rPr>
  </w:style>
  <w:style w:type="character" w:styleId="nfasis">
    <w:name w:val="Emphasis"/>
    <w:basedOn w:val="Fuentedeprrafopredeter"/>
    <w:uiPriority w:val="20"/>
    <w:qFormat/>
    <w:rsid w:val="00FC1978"/>
    <w:rPr>
      <w:i/>
      <w:iCs/>
    </w:rPr>
  </w:style>
  <w:style w:type="paragraph" w:customStyle="1" w:styleId="xelementtoproof">
    <w:name w:val="x_elementtoproof"/>
    <w:basedOn w:val="Normal"/>
    <w:rsid w:val="00783B2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3D089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8181">
      <w:bodyDiv w:val="1"/>
      <w:marLeft w:val="0"/>
      <w:marRight w:val="0"/>
      <w:marTop w:val="0"/>
      <w:marBottom w:val="0"/>
      <w:divBdr>
        <w:top w:val="none" w:sz="0" w:space="0" w:color="auto"/>
        <w:left w:val="none" w:sz="0" w:space="0" w:color="auto"/>
        <w:bottom w:val="none" w:sz="0" w:space="0" w:color="auto"/>
        <w:right w:val="none" w:sz="0" w:space="0" w:color="auto"/>
      </w:divBdr>
      <w:divsChild>
        <w:div w:id="755829568">
          <w:marLeft w:val="0"/>
          <w:marRight w:val="0"/>
          <w:marTop w:val="0"/>
          <w:marBottom w:val="0"/>
          <w:divBdr>
            <w:top w:val="none" w:sz="0" w:space="0" w:color="auto"/>
            <w:left w:val="none" w:sz="0" w:space="0" w:color="auto"/>
            <w:bottom w:val="none" w:sz="0" w:space="0" w:color="auto"/>
            <w:right w:val="none" w:sz="0" w:space="0" w:color="auto"/>
          </w:divBdr>
        </w:div>
        <w:div w:id="661079876">
          <w:marLeft w:val="0"/>
          <w:marRight w:val="0"/>
          <w:marTop w:val="0"/>
          <w:marBottom w:val="0"/>
          <w:divBdr>
            <w:top w:val="none" w:sz="0" w:space="0" w:color="auto"/>
            <w:left w:val="none" w:sz="0" w:space="0" w:color="auto"/>
            <w:bottom w:val="none" w:sz="0" w:space="0" w:color="auto"/>
            <w:right w:val="none" w:sz="0" w:space="0" w:color="auto"/>
          </w:divBdr>
        </w:div>
      </w:divsChild>
    </w:div>
    <w:div w:id="614139800">
      <w:bodyDiv w:val="1"/>
      <w:marLeft w:val="0"/>
      <w:marRight w:val="0"/>
      <w:marTop w:val="0"/>
      <w:marBottom w:val="0"/>
      <w:divBdr>
        <w:top w:val="none" w:sz="0" w:space="0" w:color="auto"/>
        <w:left w:val="none" w:sz="0" w:space="0" w:color="auto"/>
        <w:bottom w:val="none" w:sz="0" w:space="0" w:color="auto"/>
        <w:right w:val="none" w:sz="0" w:space="0" w:color="auto"/>
      </w:divBdr>
    </w:div>
    <w:div w:id="797652569">
      <w:bodyDiv w:val="1"/>
      <w:marLeft w:val="0"/>
      <w:marRight w:val="0"/>
      <w:marTop w:val="0"/>
      <w:marBottom w:val="0"/>
      <w:divBdr>
        <w:top w:val="none" w:sz="0" w:space="0" w:color="auto"/>
        <w:left w:val="none" w:sz="0" w:space="0" w:color="auto"/>
        <w:bottom w:val="none" w:sz="0" w:space="0" w:color="auto"/>
        <w:right w:val="none" w:sz="0" w:space="0" w:color="auto"/>
      </w:divBdr>
      <w:divsChild>
        <w:div w:id="634258721">
          <w:marLeft w:val="0"/>
          <w:marRight w:val="0"/>
          <w:marTop w:val="0"/>
          <w:marBottom w:val="0"/>
          <w:divBdr>
            <w:top w:val="none" w:sz="0" w:space="0" w:color="auto"/>
            <w:left w:val="none" w:sz="0" w:space="0" w:color="auto"/>
            <w:bottom w:val="none" w:sz="0" w:space="0" w:color="auto"/>
            <w:right w:val="none" w:sz="0" w:space="0" w:color="auto"/>
          </w:divBdr>
        </w:div>
        <w:div w:id="1508790682">
          <w:marLeft w:val="0"/>
          <w:marRight w:val="0"/>
          <w:marTop w:val="0"/>
          <w:marBottom w:val="0"/>
          <w:divBdr>
            <w:top w:val="none" w:sz="0" w:space="0" w:color="auto"/>
            <w:left w:val="none" w:sz="0" w:space="0" w:color="auto"/>
            <w:bottom w:val="none" w:sz="0" w:space="0" w:color="auto"/>
            <w:right w:val="none" w:sz="0" w:space="0" w:color="auto"/>
          </w:divBdr>
        </w:div>
        <w:div w:id="393357182">
          <w:marLeft w:val="0"/>
          <w:marRight w:val="0"/>
          <w:marTop w:val="0"/>
          <w:marBottom w:val="0"/>
          <w:divBdr>
            <w:top w:val="none" w:sz="0" w:space="0" w:color="auto"/>
            <w:left w:val="none" w:sz="0" w:space="0" w:color="auto"/>
            <w:bottom w:val="none" w:sz="0" w:space="0" w:color="auto"/>
            <w:right w:val="none" w:sz="0" w:space="0" w:color="auto"/>
          </w:divBdr>
        </w:div>
        <w:div w:id="595022865">
          <w:marLeft w:val="0"/>
          <w:marRight w:val="0"/>
          <w:marTop w:val="0"/>
          <w:marBottom w:val="0"/>
          <w:divBdr>
            <w:top w:val="none" w:sz="0" w:space="0" w:color="auto"/>
            <w:left w:val="none" w:sz="0" w:space="0" w:color="auto"/>
            <w:bottom w:val="none" w:sz="0" w:space="0" w:color="auto"/>
            <w:right w:val="none" w:sz="0" w:space="0" w:color="auto"/>
          </w:divBdr>
        </w:div>
        <w:div w:id="923876322">
          <w:marLeft w:val="0"/>
          <w:marRight w:val="0"/>
          <w:marTop w:val="0"/>
          <w:marBottom w:val="0"/>
          <w:divBdr>
            <w:top w:val="none" w:sz="0" w:space="0" w:color="auto"/>
            <w:left w:val="none" w:sz="0" w:space="0" w:color="auto"/>
            <w:bottom w:val="none" w:sz="0" w:space="0" w:color="auto"/>
            <w:right w:val="none" w:sz="0" w:space="0" w:color="auto"/>
          </w:divBdr>
        </w:div>
        <w:div w:id="1886797330">
          <w:marLeft w:val="0"/>
          <w:marRight w:val="0"/>
          <w:marTop w:val="0"/>
          <w:marBottom w:val="0"/>
          <w:divBdr>
            <w:top w:val="none" w:sz="0" w:space="0" w:color="auto"/>
            <w:left w:val="none" w:sz="0" w:space="0" w:color="auto"/>
            <w:bottom w:val="none" w:sz="0" w:space="0" w:color="auto"/>
            <w:right w:val="none" w:sz="0" w:space="0" w:color="auto"/>
          </w:divBdr>
        </w:div>
        <w:div w:id="1630549759">
          <w:marLeft w:val="0"/>
          <w:marRight w:val="0"/>
          <w:marTop w:val="0"/>
          <w:marBottom w:val="0"/>
          <w:divBdr>
            <w:top w:val="none" w:sz="0" w:space="0" w:color="auto"/>
            <w:left w:val="none" w:sz="0" w:space="0" w:color="auto"/>
            <w:bottom w:val="none" w:sz="0" w:space="0" w:color="auto"/>
            <w:right w:val="none" w:sz="0" w:space="0" w:color="auto"/>
          </w:divBdr>
        </w:div>
        <w:div w:id="1793818338">
          <w:marLeft w:val="0"/>
          <w:marRight w:val="0"/>
          <w:marTop w:val="0"/>
          <w:marBottom w:val="0"/>
          <w:divBdr>
            <w:top w:val="none" w:sz="0" w:space="0" w:color="auto"/>
            <w:left w:val="none" w:sz="0" w:space="0" w:color="auto"/>
            <w:bottom w:val="none" w:sz="0" w:space="0" w:color="auto"/>
            <w:right w:val="none" w:sz="0" w:space="0" w:color="auto"/>
          </w:divBdr>
        </w:div>
        <w:div w:id="1312251555">
          <w:marLeft w:val="0"/>
          <w:marRight w:val="0"/>
          <w:marTop w:val="0"/>
          <w:marBottom w:val="0"/>
          <w:divBdr>
            <w:top w:val="none" w:sz="0" w:space="0" w:color="auto"/>
            <w:left w:val="none" w:sz="0" w:space="0" w:color="auto"/>
            <w:bottom w:val="none" w:sz="0" w:space="0" w:color="auto"/>
            <w:right w:val="none" w:sz="0" w:space="0" w:color="auto"/>
          </w:divBdr>
        </w:div>
      </w:divsChild>
    </w:div>
    <w:div w:id="1815222496">
      <w:bodyDiv w:val="1"/>
      <w:marLeft w:val="0"/>
      <w:marRight w:val="0"/>
      <w:marTop w:val="0"/>
      <w:marBottom w:val="0"/>
      <w:divBdr>
        <w:top w:val="none" w:sz="0" w:space="0" w:color="auto"/>
        <w:left w:val="none" w:sz="0" w:space="0" w:color="auto"/>
        <w:bottom w:val="none" w:sz="0" w:space="0" w:color="auto"/>
        <w:right w:val="none" w:sz="0" w:space="0" w:color="auto"/>
      </w:divBdr>
      <w:divsChild>
        <w:div w:id="2042590683">
          <w:marLeft w:val="0"/>
          <w:marRight w:val="0"/>
          <w:marTop w:val="0"/>
          <w:marBottom w:val="0"/>
          <w:divBdr>
            <w:top w:val="none" w:sz="0" w:space="0" w:color="auto"/>
            <w:left w:val="none" w:sz="0" w:space="0" w:color="auto"/>
            <w:bottom w:val="none" w:sz="0" w:space="0" w:color="auto"/>
            <w:right w:val="none" w:sz="0" w:space="0" w:color="auto"/>
          </w:divBdr>
        </w:div>
        <w:div w:id="1819879885">
          <w:marLeft w:val="0"/>
          <w:marRight w:val="0"/>
          <w:marTop w:val="0"/>
          <w:marBottom w:val="0"/>
          <w:divBdr>
            <w:top w:val="none" w:sz="0" w:space="0" w:color="auto"/>
            <w:left w:val="none" w:sz="0" w:space="0" w:color="auto"/>
            <w:bottom w:val="none" w:sz="0" w:space="0" w:color="auto"/>
            <w:right w:val="none" w:sz="0" w:space="0" w:color="auto"/>
          </w:divBdr>
        </w:div>
        <w:div w:id="743995163">
          <w:marLeft w:val="0"/>
          <w:marRight w:val="0"/>
          <w:marTop w:val="0"/>
          <w:marBottom w:val="0"/>
          <w:divBdr>
            <w:top w:val="none" w:sz="0" w:space="0" w:color="auto"/>
            <w:left w:val="none" w:sz="0" w:space="0" w:color="auto"/>
            <w:bottom w:val="none" w:sz="0" w:space="0" w:color="auto"/>
            <w:right w:val="none" w:sz="0" w:space="0" w:color="auto"/>
          </w:divBdr>
        </w:div>
        <w:div w:id="1707945245">
          <w:marLeft w:val="0"/>
          <w:marRight w:val="0"/>
          <w:marTop w:val="0"/>
          <w:marBottom w:val="0"/>
          <w:divBdr>
            <w:top w:val="none" w:sz="0" w:space="0" w:color="auto"/>
            <w:left w:val="none" w:sz="0" w:space="0" w:color="auto"/>
            <w:bottom w:val="none" w:sz="0" w:space="0" w:color="auto"/>
            <w:right w:val="none" w:sz="0" w:space="0" w:color="auto"/>
          </w:divBdr>
        </w:div>
        <w:div w:id="1289819748">
          <w:marLeft w:val="0"/>
          <w:marRight w:val="0"/>
          <w:marTop w:val="0"/>
          <w:marBottom w:val="0"/>
          <w:divBdr>
            <w:top w:val="none" w:sz="0" w:space="0" w:color="auto"/>
            <w:left w:val="none" w:sz="0" w:space="0" w:color="auto"/>
            <w:bottom w:val="none" w:sz="0" w:space="0" w:color="auto"/>
            <w:right w:val="none" w:sz="0" w:space="0" w:color="auto"/>
          </w:divBdr>
        </w:div>
        <w:div w:id="2027636723">
          <w:marLeft w:val="0"/>
          <w:marRight w:val="0"/>
          <w:marTop w:val="0"/>
          <w:marBottom w:val="0"/>
          <w:divBdr>
            <w:top w:val="none" w:sz="0" w:space="0" w:color="auto"/>
            <w:left w:val="none" w:sz="0" w:space="0" w:color="auto"/>
            <w:bottom w:val="none" w:sz="0" w:space="0" w:color="auto"/>
            <w:right w:val="none" w:sz="0" w:space="0" w:color="auto"/>
          </w:divBdr>
        </w:div>
        <w:div w:id="1621762725">
          <w:marLeft w:val="0"/>
          <w:marRight w:val="0"/>
          <w:marTop w:val="0"/>
          <w:marBottom w:val="0"/>
          <w:divBdr>
            <w:top w:val="none" w:sz="0" w:space="0" w:color="auto"/>
            <w:left w:val="none" w:sz="0" w:space="0" w:color="auto"/>
            <w:bottom w:val="none" w:sz="0" w:space="0" w:color="auto"/>
            <w:right w:val="none" w:sz="0" w:space="0" w:color="auto"/>
          </w:divBdr>
        </w:div>
        <w:div w:id="620114967">
          <w:marLeft w:val="0"/>
          <w:marRight w:val="0"/>
          <w:marTop w:val="0"/>
          <w:marBottom w:val="0"/>
          <w:divBdr>
            <w:top w:val="none" w:sz="0" w:space="0" w:color="auto"/>
            <w:left w:val="none" w:sz="0" w:space="0" w:color="auto"/>
            <w:bottom w:val="none" w:sz="0" w:space="0" w:color="auto"/>
            <w:right w:val="none" w:sz="0" w:space="0" w:color="auto"/>
          </w:divBdr>
          <w:divsChild>
            <w:div w:id="5877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7296026331@notificaciones.scba.gov.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230;&#8230;&#8230;." TargetMode="External"/><Relationship Id="rId5" Type="http://schemas.openxmlformats.org/officeDocument/2006/relationships/hyperlink" Target="mailto:&#8230;&#8230;" TargetMode="External"/><Relationship Id="rId4" Type="http://schemas.openxmlformats.org/officeDocument/2006/relationships/hyperlink" Target="mailto:&#8230;&#823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 María Martínez</cp:lastModifiedBy>
  <cp:revision>4</cp:revision>
  <dcterms:created xsi:type="dcterms:W3CDTF">2025-11-04T22:24:00Z</dcterms:created>
  <dcterms:modified xsi:type="dcterms:W3CDTF">2025-11-04T22:37:00Z</dcterms:modified>
</cp:coreProperties>
</file>